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FD" w:rsidRPr="000031FD" w:rsidRDefault="000031FD" w:rsidP="000031FD">
      <w:pPr>
        <w:rPr>
          <w:b/>
          <w:sz w:val="36"/>
          <w:szCs w:val="28"/>
        </w:rPr>
      </w:pPr>
    </w:p>
    <w:p w:rsidR="000031FD" w:rsidRPr="000031FD" w:rsidRDefault="000031FD" w:rsidP="000031FD">
      <w:pPr>
        <w:pStyle w:val="a3"/>
        <w:rPr>
          <w:b/>
          <w:sz w:val="36"/>
          <w:szCs w:val="28"/>
        </w:rPr>
      </w:pPr>
      <w:r w:rsidRPr="000031FD">
        <w:rPr>
          <w:b/>
          <w:sz w:val="36"/>
          <w:szCs w:val="28"/>
        </w:rPr>
        <w:t>ВАРІАНТ №2</w:t>
      </w:r>
    </w:p>
    <w:p w:rsidR="000031FD" w:rsidRPr="004555F7" w:rsidRDefault="000031FD" w:rsidP="000031F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555F7">
        <w:rPr>
          <w:b/>
          <w:sz w:val="28"/>
          <w:szCs w:val="28"/>
        </w:rPr>
        <w:t xml:space="preserve">Скласти фінансову звітність промислового підприємства „Статус” за  201Х рік </w:t>
      </w:r>
    </w:p>
    <w:p w:rsidR="000031FD" w:rsidRDefault="000031FD" w:rsidP="000031FD">
      <w:pPr>
        <w:pStyle w:val="a3"/>
        <w:jc w:val="both"/>
        <w:rPr>
          <w:sz w:val="28"/>
          <w:szCs w:val="28"/>
        </w:rPr>
      </w:pPr>
      <w:r w:rsidRPr="004555F7">
        <w:rPr>
          <w:sz w:val="28"/>
          <w:szCs w:val="28"/>
        </w:rPr>
        <w:t>Залишки по рахунках  станом на 01.01.201Х р. надані у балансі підприємства „Статус” за  201Х рік</w:t>
      </w:r>
      <w:r w:rsidRPr="004555F7">
        <w:rPr>
          <w:b/>
          <w:sz w:val="28"/>
          <w:szCs w:val="28"/>
        </w:rPr>
        <w:t xml:space="preserve"> </w:t>
      </w:r>
      <w:r w:rsidRPr="004555F7">
        <w:rPr>
          <w:sz w:val="28"/>
          <w:szCs w:val="28"/>
        </w:rPr>
        <w:t>(</w:t>
      </w:r>
      <w:r>
        <w:rPr>
          <w:sz w:val="28"/>
          <w:szCs w:val="28"/>
        </w:rPr>
        <w:t xml:space="preserve">Табл. 1 за варіантами </w:t>
      </w:r>
      <w:r w:rsidRPr="004555F7">
        <w:rPr>
          <w:sz w:val="28"/>
          <w:szCs w:val="28"/>
        </w:rPr>
        <w:t>додається).</w:t>
      </w:r>
    </w:p>
    <w:p w:rsidR="000031FD" w:rsidRDefault="000031FD" w:rsidP="000031FD">
      <w:pPr>
        <w:pStyle w:val="a3"/>
        <w:jc w:val="both"/>
        <w:rPr>
          <w:sz w:val="28"/>
          <w:szCs w:val="28"/>
        </w:rPr>
      </w:pPr>
    </w:p>
    <w:p w:rsidR="000031FD" w:rsidRPr="004555F7" w:rsidRDefault="000031FD" w:rsidP="000031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 Заповнити журнал реєстрації операцій за формою табл. 2</w:t>
      </w:r>
    </w:p>
    <w:p w:rsidR="000031FD" w:rsidRPr="004555F7" w:rsidRDefault="000031FD" w:rsidP="000031F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Таблиця 2</w:t>
      </w:r>
    </w:p>
    <w:p w:rsidR="000031FD" w:rsidRDefault="000031FD" w:rsidP="000031FD">
      <w:pPr>
        <w:jc w:val="center"/>
        <w:rPr>
          <w:sz w:val="28"/>
        </w:rPr>
      </w:pPr>
      <w:r>
        <w:rPr>
          <w:sz w:val="28"/>
        </w:rPr>
        <w:t xml:space="preserve">Журнал реєстрації господарських операцій за 201Хр. , </w:t>
      </w:r>
      <w:proofErr w:type="spellStart"/>
      <w:r>
        <w:rPr>
          <w:sz w:val="28"/>
        </w:rPr>
        <w:t>тис.грн</w:t>
      </w:r>
      <w:proofErr w:type="spellEnd"/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47"/>
        <w:gridCol w:w="2490"/>
        <w:gridCol w:w="1337"/>
        <w:gridCol w:w="1614"/>
      </w:tblGrid>
      <w:tr w:rsidR="000031FD" w:rsidTr="008A1E2E">
        <w:trPr>
          <w:cantSplit/>
        </w:trPr>
        <w:tc>
          <w:tcPr>
            <w:tcW w:w="534" w:type="dxa"/>
            <w:vMerge w:val="restart"/>
            <w:tcMar>
              <w:left w:w="28" w:type="dxa"/>
              <w:right w:w="28" w:type="dxa"/>
            </w:tcMar>
          </w:tcPr>
          <w:p w:rsidR="000031FD" w:rsidRDefault="000031FD" w:rsidP="008A1E2E">
            <w:pPr>
              <w:pStyle w:val="xl2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№ п/п</w:t>
            </w:r>
          </w:p>
        </w:tc>
        <w:tc>
          <w:tcPr>
            <w:tcW w:w="3747" w:type="dxa"/>
            <w:vMerge w:val="restart"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  <w:r>
              <w:t xml:space="preserve">Зміст операції </w:t>
            </w:r>
          </w:p>
        </w:tc>
        <w:tc>
          <w:tcPr>
            <w:tcW w:w="2490" w:type="dxa"/>
            <w:vMerge w:val="restart"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  <w:r>
              <w:t xml:space="preserve">Сума </w:t>
            </w:r>
          </w:p>
          <w:p w:rsidR="000031FD" w:rsidRDefault="000031FD" w:rsidP="008A1E2E">
            <w:pPr>
              <w:jc w:val="center"/>
            </w:pPr>
            <w:r>
              <w:t>(по варіантах)</w:t>
            </w:r>
          </w:p>
        </w:tc>
        <w:tc>
          <w:tcPr>
            <w:tcW w:w="2951" w:type="dxa"/>
            <w:gridSpan w:val="2"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  <w:r>
              <w:t>Кореспонденція рахунків</w:t>
            </w:r>
          </w:p>
        </w:tc>
      </w:tr>
      <w:tr w:rsidR="000031FD" w:rsidTr="008A1E2E">
        <w:trPr>
          <w:cantSplit/>
        </w:trPr>
        <w:tc>
          <w:tcPr>
            <w:tcW w:w="534" w:type="dxa"/>
            <w:vMerge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</w:p>
        </w:tc>
        <w:tc>
          <w:tcPr>
            <w:tcW w:w="3747" w:type="dxa"/>
            <w:vMerge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</w:p>
        </w:tc>
        <w:tc>
          <w:tcPr>
            <w:tcW w:w="2490" w:type="dxa"/>
            <w:vMerge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  <w:proofErr w:type="spellStart"/>
            <w:r>
              <w:t>Дт</w:t>
            </w:r>
            <w:proofErr w:type="spellEnd"/>
            <w:r>
              <w:t xml:space="preserve"> </w:t>
            </w: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Default="000031FD" w:rsidP="008A1E2E">
            <w:pPr>
              <w:jc w:val="center"/>
            </w:pPr>
            <w:proofErr w:type="spellStart"/>
            <w:r>
              <w:t>Кт</w:t>
            </w:r>
            <w:proofErr w:type="spellEnd"/>
            <w:r>
              <w:t xml:space="preserve"> </w:t>
            </w: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Поступили грошові кошти з розрахункового рахунку в касу на видачу заробітної плати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  <w:p w:rsidR="000031FD" w:rsidRPr="00942776" w:rsidRDefault="000031FD" w:rsidP="008A1E2E">
            <w:pPr>
              <w:jc w:val="center"/>
            </w:pPr>
            <w:r w:rsidRPr="00942776">
              <w:t>?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31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Погашено борг по заробітній платі з каси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На суму боргу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3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Одержали від постачальників матеріали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1450</w:t>
            </w:r>
          </w:p>
          <w:p w:rsidR="000031FD" w:rsidRPr="00942776" w:rsidRDefault="000031FD" w:rsidP="008A1E2E">
            <w:pPr>
              <w:jc w:val="center"/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4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Нарахували заробітну плату:</w:t>
            </w:r>
          </w:p>
          <w:p w:rsidR="000031FD" w:rsidRPr="00942776" w:rsidRDefault="000031FD" w:rsidP="008A1E2E">
            <w:r w:rsidRPr="00942776">
              <w:t>виробничим працівникам</w:t>
            </w:r>
          </w:p>
          <w:p w:rsidR="000031FD" w:rsidRPr="00942776" w:rsidRDefault="000031FD" w:rsidP="008A1E2E"/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0031FD">
            <w:pPr>
              <w:pStyle w:val="a3"/>
              <w:numPr>
                <w:ilvl w:val="0"/>
                <w:numId w:val="2"/>
              </w:numPr>
              <w:jc w:val="center"/>
            </w:pPr>
            <w:r w:rsidRPr="00942776">
              <w:t>250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2"/>
              </w:numPr>
              <w:jc w:val="center"/>
            </w:pPr>
            <w:r w:rsidRPr="00942776">
              <w:t>800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2"/>
              </w:numPr>
              <w:jc w:val="center"/>
            </w:pPr>
            <w:r w:rsidRPr="00942776">
              <w:t>120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2"/>
              </w:numPr>
              <w:jc w:val="center"/>
            </w:pPr>
            <w:r w:rsidRPr="00942776">
              <w:t>7900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2"/>
              </w:numPr>
              <w:jc w:val="center"/>
            </w:pPr>
            <w:r w:rsidRPr="00942776">
              <w:t>150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5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Здійснили нарахування єдиного соціального внеску  </w:t>
            </w:r>
          </w:p>
          <w:p w:rsidR="000031FD" w:rsidRPr="00942776" w:rsidRDefault="000031FD" w:rsidP="008A1E2E"/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  <w:p w:rsidR="000031FD" w:rsidRPr="00942776" w:rsidRDefault="000031FD" w:rsidP="008A1E2E">
            <w:pPr>
              <w:jc w:val="center"/>
            </w:pPr>
            <w:r w:rsidRPr="00942776">
              <w:t>22% від нарахованої заробітної плати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752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lastRenderedPageBreak/>
              <w:t>6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Поступили кошти від покупців на розрахунковий рахунок в погашення боргу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1)800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2)30000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3)1885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4)25000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5)1450</w:t>
            </w:r>
          </w:p>
          <w:p w:rsidR="000031FD" w:rsidRPr="00942776" w:rsidRDefault="000031FD" w:rsidP="008A1E2E">
            <w:pPr>
              <w:jc w:val="center"/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3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7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Погашено  короткострокову позику банку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2)2000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4)30000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5) 7000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329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8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Погашено заборгованість перед бюджетом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0031FD">
            <w:pPr>
              <w:pStyle w:val="a3"/>
              <w:numPr>
                <w:ilvl w:val="0"/>
                <w:numId w:val="4"/>
              </w:numPr>
              <w:jc w:val="center"/>
            </w:pPr>
            <w:r w:rsidRPr="00942776">
              <w:t>500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4"/>
              </w:numPr>
              <w:jc w:val="center"/>
            </w:pPr>
            <w:r w:rsidRPr="00942776">
              <w:t>14 000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4"/>
              </w:numPr>
              <w:jc w:val="center"/>
            </w:pPr>
            <w:r w:rsidRPr="00942776">
              <w:t>239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4"/>
              </w:numPr>
              <w:jc w:val="center"/>
            </w:pPr>
            <w:r w:rsidRPr="00942776">
              <w:t>18970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4"/>
              </w:numPr>
              <w:jc w:val="center"/>
            </w:pPr>
            <w:r w:rsidRPr="00942776">
              <w:t>183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78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9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Видано працівникам  на відрядження з каси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600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10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Прийнято авансовий звіт  працівників, що мали дебіторську заборгованість</w:t>
            </w:r>
          </w:p>
          <w:p w:rsidR="000031FD" w:rsidRPr="00942776" w:rsidRDefault="000031FD" w:rsidP="008A1E2E"/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1)300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2)1450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3) 5200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4)900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5)4500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11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Відпустили зі складу матеріали у виробництво </w:t>
            </w:r>
          </w:p>
          <w:p w:rsidR="000031FD" w:rsidRPr="00942776" w:rsidRDefault="000031FD" w:rsidP="008A1E2E"/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0031FD">
            <w:pPr>
              <w:pStyle w:val="a3"/>
              <w:numPr>
                <w:ilvl w:val="0"/>
                <w:numId w:val="3"/>
              </w:numPr>
              <w:jc w:val="center"/>
            </w:pPr>
            <w:r w:rsidRPr="00942776">
              <w:t>700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3"/>
              </w:numPr>
              <w:jc w:val="center"/>
            </w:pPr>
            <w:r w:rsidRPr="00942776">
              <w:t>2300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3"/>
              </w:numPr>
              <w:jc w:val="center"/>
            </w:pPr>
            <w:r w:rsidRPr="00942776">
              <w:t>5040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3"/>
              </w:numPr>
              <w:jc w:val="center"/>
            </w:pPr>
            <w:r w:rsidRPr="00942776">
              <w:t>5040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3"/>
              </w:numPr>
              <w:jc w:val="center"/>
            </w:pPr>
            <w:r w:rsidRPr="00942776">
              <w:t>4800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12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Відшкодовано ПДВ з бюджету в погашення дебіторської заборгованості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            3) 1705</w:t>
            </w:r>
          </w:p>
          <w:p w:rsidR="000031FD" w:rsidRPr="00942776" w:rsidRDefault="000031FD" w:rsidP="008A1E2E">
            <w:pPr>
              <w:pStyle w:val="a3"/>
            </w:pPr>
            <w:r w:rsidRPr="00942776">
              <w:t>5)1313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lastRenderedPageBreak/>
              <w:t>13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 Відпущено зі складу паливо у виробництво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0031FD">
            <w:pPr>
              <w:pStyle w:val="a3"/>
              <w:numPr>
                <w:ilvl w:val="0"/>
                <w:numId w:val="5"/>
              </w:numPr>
              <w:jc w:val="center"/>
            </w:pPr>
            <w:r w:rsidRPr="00942776">
              <w:t>400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5"/>
              </w:numPr>
              <w:jc w:val="center"/>
            </w:pPr>
            <w:r w:rsidRPr="00942776">
              <w:t>1900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5"/>
              </w:numPr>
              <w:jc w:val="center"/>
            </w:pPr>
            <w:r w:rsidRPr="00942776">
              <w:t>3400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5"/>
              </w:numPr>
              <w:jc w:val="center"/>
            </w:pPr>
            <w:r w:rsidRPr="00942776">
              <w:t>2850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5"/>
              </w:numPr>
              <w:jc w:val="center"/>
            </w:pPr>
            <w:r w:rsidRPr="00942776">
              <w:t>3000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64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14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Акцептовано  платіжну вимогу підрядника (автотранспортного підприємства) за доставлення  матеріалів на склад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300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15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Віднесли до складу витрат звітного періоду витрати майбутніх періодів по передплаті за журнали за рік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2) 90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3)2100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4)1287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5)1824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16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Оприбуткували готову продукцію зі складу (залишок незавершеного виробництва на кінець звітного періоду становить 1 200 грн.)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Суму визначити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18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17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Перерахували з розрахункового рахунку постачальникам за обладнання та його монтаж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6160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18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Оприбуткували обладнання від постачальників  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6000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19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Послуги постачальників по монтажу обладнання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160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26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20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Ввели обладнання в експлуатацію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Суму визначити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26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21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Отримали на розрахунковий рахунок від покупця № 1аванс за продукцію 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1)740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2) 41000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3) 48800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4) 63200</w:t>
            </w:r>
          </w:p>
          <w:p w:rsidR="000031FD" w:rsidRPr="00942776" w:rsidRDefault="000031FD" w:rsidP="008A1E2E">
            <w:pPr>
              <w:jc w:val="center"/>
            </w:pPr>
            <w:r w:rsidRPr="00942776">
              <w:t>5) 26000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22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Відвантажили ГП покупцю  №1 по відпускній ціні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pStyle w:val="a3"/>
            </w:pPr>
            <w:r w:rsidRPr="00942776">
              <w:t>Суму визначити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353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lastRenderedPageBreak/>
              <w:t>22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Списали с/в реалізованої продукції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0031FD">
            <w:pPr>
              <w:pStyle w:val="a3"/>
              <w:numPr>
                <w:ilvl w:val="0"/>
                <w:numId w:val="6"/>
              </w:numPr>
              <w:jc w:val="center"/>
            </w:pPr>
            <w:r w:rsidRPr="00942776">
              <w:t>600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6"/>
              </w:numPr>
              <w:jc w:val="center"/>
            </w:pPr>
            <w:r w:rsidRPr="00942776">
              <w:t>32800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6"/>
              </w:numPr>
              <w:jc w:val="center"/>
            </w:pPr>
            <w:r w:rsidRPr="00942776">
              <w:t>35000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6"/>
              </w:numPr>
              <w:jc w:val="center"/>
            </w:pPr>
            <w:r w:rsidRPr="00942776">
              <w:t>51000</w:t>
            </w:r>
          </w:p>
          <w:p w:rsidR="000031FD" w:rsidRPr="00942776" w:rsidRDefault="000031FD" w:rsidP="000031FD">
            <w:pPr>
              <w:pStyle w:val="a3"/>
              <w:numPr>
                <w:ilvl w:val="0"/>
                <w:numId w:val="6"/>
              </w:numPr>
              <w:jc w:val="center"/>
            </w:pPr>
            <w:r w:rsidRPr="00942776">
              <w:t>17000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23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Визначили фінансовий результат від реалізації і списали на відповідний рахунок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  <w:p w:rsidR="000031FD" w:rsidRPr="00942776" w:rsidRDefault="000031FD" w:rsidP="008A1E2E">
            <w:pPr>
              <w:jc w:val="center"/>
            </w:pPr>
            <w:r w:rsidRPr="00942776">
              <w:t>?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35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24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Нарахували податок на прибуток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?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7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25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Відвантажили покупцю № 2 готову продукцію по собівартості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2, 3, 4, 5)  12000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7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26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Поступила виручка на розрахунковий рахунок  за відвантажену продукцію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  <w:p w:rsidR="000031FD" w:rsidRPr="00942776" w:rsidRDefault="000031FD" w:rsidP="008A1E2E">
            <w:pPr>
              <w:jc w:val="center"/>
            </w:pPr>
            <w:r w:rsidRPr="00942776">
              <w:t>2,3,4,5) 18600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27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27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Списали с/в реалізованої продукції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?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28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 xml:space="preserve">Визначили фінансовий результат від реалізації і списали на відповідний рахунок 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  <w:rPr>
                <w:lang w:val="ru-RU"/>
              </w:rPr>
            </w:pPr>
          </w:p>
          <w:p w:rsidR="000031FD" w:rsidRPr="00942776" w:rsidRDefault="000031FD" w:rsidP="008A1E2E">
            <w:pPr>
              <w:jc w:val="center"/>
              <w:rPr>
                <w:lang w:val="ru-RU"/>
              </w:rPr>
            </w:pPr>
          </w:p>
          <w:p w:rsidR="000031FD" w:rsidRPr="00942776" w:rsidRDefault="000031FD" w:rsidP="008A1E2E">
            <w:pPr>
              <w:jc w:val="center"/>
              <w:rPr>
                <w:lang w:val="ru-RU"/>
              </w:rPr>
            </w:pPr>
            <w:r w:rsidRPr="00942776">
              <w:rPr>
                <w:lang w:val="ru-RU"/>
              </w:rPr>
              <w:t>?</w:t>
            </w:r>
          </w:p>
          <w:p w:rsidR="000031FD" w:rsidRPr="00942776" w:rsidRDefault="000031FD" w:rsidP="008A1E2E">
            <w:pPr>
              <w:jc w:val="center"/>
              <w:rPr>
                <w:lang w:val="ru-RU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620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29</w:t>
            </w: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Відрахування до резервного капіталу в розмірі 5 % від суми чистого прибутку за рік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  <w:rPr>
                <w:lang w:val="ru-RU"/>
              </w:rPr>
            </w:pPr>
            <w:r w:rsidRPr="00942776">
              <w:rPr>
                <w:lang w:val="ru-RU"/>
              </w:rPr>
              <w:t>?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  <w:tr w:rsidR="000031FD" w:rsidRPr="00942776" w:rsidTr="008A1E2E">
        <w:trPr>
          <w:cantSplit/>
          <w:trHeight w:val="321"/>
        </w:trPr>
        <w:tc>
          <w:tcPr>
            <w:tcW w:w="53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374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r w:rsidRPr="00942776">
              <w:t>Усього по журналу реєстрації</w:t>
            </w:r>
          </w:p>
        </w:tc>
        <w:tc>
          <w:tcPr>
            <w:tcW w:w="2490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pStyle w:val="xl2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lang w:val="uk-UA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:rsidR="000031FD" w:rsidRPr="00942776" w:rsidRDefault="000031FD" w:rsidP="008A1E2E">
            <w:pPr>
              <w:jc w:val="center"/>
            </w:pPr>
          </w:p>
        </w:tc>
      </w:tr>
    </w:tbl>
    <w:p w:rsidR="000031FD" w:rsidRPr="00942776" w:rsidRDefault="000031FD" w:rsidP="000031FD"/>
    <w:p w:rsidR="000031FD" w:rsidRPr="00942776" w:rsidRDefault="000031FD" w:rsidP="000031FD">
      <w:pPr>
        <w:pStyle w:val="a3"/>
        <w:numPr>
          <w:ilvl w:val="1"/>
          <w:numId w:val="1"/>
        </w:numPr>
        <w:rPr>
          <w:bCs/>
        </w:rPr>
      </w:pPr>
      <w:r w:rsidRPr="00942776">
        <w:rPr>
          <w:bCs/>
        </w:rPr>
        <w:t xml:space="preserve">Відкрити рахунки </w:t>
      </w:r>
      <w:proofErr w:type="spellStart"/>
      <w:r w:rsidRPr="00942776">
        <w:rPr>
          <w:bCs/>
        </w:rPr>
        <w:t>бух.обліку</w:t>
      </w:r>
      <w:proofErr w:type="spellEnd"/>
      <w:r w:rsidRPr="00942776">
        <w:rPr>
          <w:bCs/>
        </w:rPr>
        <w:t xml:space="preserve">, відобразити на них господарські операції відповідно до варіанту та журналу реєстрації операцій, визначити обороти та сальдо кінцеве. Побудувати </w:t>
      </w:r>
      <w:proofErr w:type="spellStart"/>
      <w:r w:rsidRPr="00942776">
        <w:rPr>
          <w:bCs/>
        </w:rPr>
        <w:t>сальдово</w:t>
      </w:r>
      <w:proofErr w:type="spellEnd"/>
      <w:r w:rsidRPr="00942776">
        <w:rPr>
          <w:bCs/>
        </w:rPr>
        <w:t>- оборотну відомість за звітній період за формою (Табл.3). Побудувати баланс на кінець року.</w:t>
      </w:r>
    </w:p>
    <w:p w:rsidR="000031FD" w:rsidRPr="00942776" w:rsidRDefault="000031FD" w:rsidP="000031FD">
      <w:pPr>
        <w:pStyle w:val="a3"/>
        <w:ind w:left="780"/>
        <w:jc w:val="right"/>
        <w:rPr>
          <w:bCs/>
        </w:rPr>
      </w:pPr>
      <w:r w:rsidRPr="00942776">
        <w:rPr>
          <w:bCs/>
        </w:rPr>
        <w:t>Таблиця 3</w:t>
      </w:r>
    </w:p>
    <w:p w:rsidR="000031FD" w:rsidRPr="00942776" w:rsidRDefault="000031FD" w:rsidP="000031FD">
      <w:pPr>
        <w:jc w:val="center"/>
        <w:rPr>
          <w:b/>
          <w:bCs/>
        </w:rPr>
      </w:pPr>
      <w:proofErr w:type="spellStart"/>
      <w:r w:rsidRPr="00942776">
        <w:rPr>
          <w:b/>
          <w:bCs/>
        </w:rPr>
        <w:t>Сальдово</w:t>
      </w:r>
      <w:proofErr w:type="spellEnd"/>
      <w:r w:rsidRPr="00942776">
        <w:rPr>
          <w:b/>
          <w:bCs/>
        </w:rPr>
        <w:t>-оборотна відомість</w:t>
      </w:r>
    </w:p>
    <w:tbl>
      <w:tblPr>
        <w:tblW w:w="80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992"/>
        <w:gridCol w:w="1134"/>
        <w:gridCol w:w="1134"/>
        <w:gridCol w:w="849"/>
        <w:gridCol w:w="1066"/>
        <w:gridCol w:w="1300"/>
      </w:tblGrid>
      <w:tr w:rsidR="000031FD" w:rsidRPr="00942776" w:rsidTr="008A1E2E">
        <w:trPr>
          <w:cantSplit/>
          <w:trHeight w:val="75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 xml:space="preserve">Рахунок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Сальдо на початок року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Обороти за рік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r w:rsidRPr="00942776">
              <w:t>Сальдо на кінець року</w:t>
            </w:r>
          </w:p>
        </w:tc>
      </w:tr>
      <w:tr w:rsidR="000031FD" w:rsidRPr="00942776" w:rsidTr="008A1E2E">
        <w:trPr>
          <w:cantSplit/>
          <w:trHeight w:val="31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1FD" w:rsidRPr="00942776" w:rsidRDefault="000031FD" w:rsidP="008A1E2E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Дт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Кт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Дт</w:t>
            </w:r>
            <w:proofErr w:type="spellEnd"/>
            <w:r w:rsidRPr="00942776"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Кт</w:t>
            </w:r>
            <w:proofErr w:type="spellEnd"/>
            <w:r w:rsidRPr="00942776">
              <w:t xml:space="preserve">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Дт</w:t>
            </w:r>
            <w:proofErr w:type="spellEnd"/>
            <w:r w:rsidRPr="00942776"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31FD" w:rsidRPr="00942776" w:rsidRDefault="000031FD" w:rsidP="008A1E2E">
            <w:pPr>
              <w:jc w:val="center"/>
            </w:pPr>
            <w:proofErr w:type="spellStart"/>
            <w:r w:rsidRPr="00942776">
              <w:t>Кт</w:t>
            </w:r>
            <w:proofErr w:type="spellEnd"/>
            <w:r w:rsidRPr="00942776">
              <w:t xml:space="preserve"> </w:t>
            </w:r>
          </w:p>
        </w:tc>
      </w:tr>
    </w:tbl>
    <w:p w:rsidR="000031FD" w:rsidRPr="00942776" w:rsidRDefault="000031FD" w:rsidP="000031FD"/>
    <w:p w:rsidR="000031FD" w:rsidRPr="00942776" w:rsidRDefault="000031FD" w:rsidP="000031FD"/>
    <w:p w:rsidR="004A397C" w:rsidRDefault="004A397C"/>
    <w:p w:rsidR="000031FD" w:rsidRDefault="000031FD"/>
    <w:p w:rsidR="000031FD" w:rsidRDefault="000031FD"/>
    <w:p w:rsidR="000031FD" w:rsidRDefault="000031FD"/>
    <w:p w:rsidR="000031FD" w:rsidRDefault="000031FD"/>
    <w:p w:rsidR="000031FD" w:rsidRDefault="000031FD"/>
    <w:p w:rsidR="000031FD" w:rsidRDefault="000031FD" w:rsidP="000031FD">
      <w:pPr>
        <w:jc w:val="right"/>
        <w:rPr>
          <w:b/>
        </w:rPr>
      </w:pPr>
      <w:r>
        <w:rPr>
          <w:b/>
        </w:rPr>
        <w:t>Таблиця 1</w:t>
      </w:r>
    </w:p>
    <w:p w:rsidR="000031FD" w:rsidRPr="00453FBD" w:rsidRDefault="000031FD" w:rsidP="000031FD">
      <w:pPr>
        <w:jc w:val="center"/>
        <w:rPr>
          <w:b/>
        </w:rPr>
      </w:pPr>
      <w:r w:rsidRPr="00453FBD">
        <w:rPr>
          <w:b/>
        </w:rPr>
        <w:t>БАЛАНС ПІДПРИЄМСТВА „СТАТУС”  на 01.01. 201Х р.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1134"/>
        <w:gridCol w:w="993"/>
        <w:gridCol w:w="1037"/>
        <w:gridCol w:w="2932"/>
        <w:gridCol w:w="850"/>
        <w:gridCol w:w="992"/>
        <w:gridCol w:w="1134"/>
        <w:gridCol w:w="993"/>
        <w:gridCol w:w="905"/>
      </w:tblGrid>
      <w:tr w:rsidR="000031FD" w:rsidTr="008A1E2E">
        <w:tc>
          <w:tcPr>
            <w:tcW w:w="2802" w:type="dxa"/>
            <w:vMerge w:val="restart"/>
          </w:tcPr>
          <w:p w:rsidR="000031FD" w:rsidRPr="000B7D78" w:rsidRDefault="000031FD" w:rsidP="008A1E2E">
            <w:r w:rsidRPr="000B7D78">
              <w:rPr>
                <w:b/>
                <w:bCs/>
                <w:color w:val="000000"/>
                <w:lang w:val="uk-UA"/>
              </w:rPr>
              <w:t>АКТИВ</w:t>
            </w:r>
          </w:p>
        </w:tc>
        <w:tc>
          <w:tcPr>
            <w:tcW w:w="5006" w:type="dxa"/>
            <w:gridSpan w:val="5"/>
          </w:tcPr>
          <w:p w:rsidR="000031FD" w:rsidRPr="000B7D78" w:rsidRDefault="000031FD" w:rsidP="008A1E2E">
            <w:pPr>
              <w:jc w:val="center"/>
              <w:rPr>
                <w:lang w:val="uk-UA"/>
              </w:rPr>
            </w:pPr>
            <w:r w:rsidRPr="000B7D78">
              <w:t>СУМА</w:t>
            </w:r>
            <w:r w:rsidRPr="000B7D78">
              <w:rPr>
                <w:lang w:val="uk-UA"/>
              </w:rPr>
              <w:t xml:space="preserve">  ПО ВАРІАНТАХ</w:t>
            </w:r>
          </w:p>
        </w:tc>
        <w:tc>
          <w:tcPr>
            <w:tcW w:w="2932" w:type="dxa"/>
            <w:vMerge w:val="restart"/>
          </w:tcPr>
          <w:p w:rsidR="000031FD" w:rsidRPr="000B7D78" w:rsidRDefault="000031FD" w:rsidP="008A1E2E">
            <w:r w:rsidRPr="000B7D78">
              <w:rPr>
                <w:b/>
                <w:bCs/>
                <w:color w:val="000000"/>
                <w:lang w:val="uk-UA"/>
              </w:rPr>
              <w:t>ПАСИВ</w:t>
            </w:r>
          </w:p>
        </w:tc>
        <w:tc>
          <w:tcPr>
            <w:tcW w:w="4874" w:type="dxa"/>
            <w:gridSpan w:val="5"/>
          </w:tcPr>
          <w:p w:rsidR="000031FD" w:rsidRPr="000B7D78" w:rsidRDefault="000031FD" w:rsidP="008A1E2E">
            <w:pPr>
              <w:jc w:val="center"/>
            </w:pPr>
            <w:r w:rsidRPr="000B7D78">
              <w:t>СУМА</w:t>
            </w:r>
            <w:r w:rsidRPr="000B7D78">
              <w:rPr>
                <w:lang w:val="uk-UA"/>
              </w:rPr>
              <w:t xml:space="preserve">  ПО ВАРІАНТАХ</w:t>
            </w:r>
          </w:p>
        </w:tc>
      </w:tr>
      <w:tr w:rsidR="000031FD" w:rsidTr="008A1E2E">
        <w:tc>
          <w:tcPr>
            <w:tcW w:w="2802" w:type="dxa"/>
            <w:vMerge/>
          </w:tcPr>
          <w:p w:rsidR="000031FD" w:rsidRPr="000B7D78" w:rsidRDefault="000031FD" w:rsidP="008A1E2E"/>
        </w:tc>
        <w:tc>
          <w:tcPr>
            <w:tcW w:w="850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031FD">
              <w:rPr>
                <w:sz w:val="20"/>
                <w:szCs w:val="20"/>
                <w:highlight w:val="yellow"/>
                <w:lang w:val="uk-UA"/>
              </w:rPr>
              <w:t>2</w:t>
            </w:r>
          </w:p>
        </w:tc>
        <w:tc>
          <w:tcPr>
            <w:tcW w:w="1134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37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32" w:type="dxa"/>
            <w:vMerge/>
          </w:tcPr>
          <w:p w:rsidR="000031FD" w:rsidRPr="000B7D78" w:rsidRDefault="000031FD" w:rsidP="008A1E2E"/>
        </w:tc>
        <w:tc>
          <w:tcPr>
            <w:tcW w:w="850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031FD">
              <w:rPr>
                <w:sz w:val="20"/>
                <w:szCs w:val="20"/>
                <w:highlight w:val="yellow"/>
                <w:lang w:val="uk-UA"/>
              </w:rPr>
              <w:t>2</w:t>
            </w:r>
          </w:p>
        </w:tc>
        <w:tc>
          <w:tcPr>
            <w:tcW w:w="1134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3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05" w:type="dxa"/>
          </w:tcPr>
          <w:p w:rsidR="000031FD" w:rsidRPr="007019E3" w:rsidRDefault="000031FD" w:rsidP="008A1E2E">
            <w:pPr>
              <w:jc w:val="center"/>
              <w:rPr>
                <w:sz w:val="20"/>
                <w:szCs w:val="20"/>
                <w:lang w:val="uk-UA"/>
              </w:rPr>
            </w:pPr>
            <w:r w:rsidRPr="007019E3">
              <w:rPr>
                <w:sz w:val="20"/>
                <w:szCs w:val="20"/>
                <w:lang w:val="uk-UA"/>
              </w:rPr>
              <w:t>5</w:t>
            </w:r>
          </w:p>
        </w:tc>
      </w:tr>
      <w:tr w:rsidR="000031FD" w:rsidTr="008A1E2E">
        <w:tc>
          <w:tcPr>
            <w:tcW w:w="2802" w:type="dxa"/>
          </w:tcPr>
          <w:p w:rsidR="000031FD" w:rsidRPr="000B7D78" w:rsidRDefault="000031FD" w:rsidP="008A1E2E">
            <w:pPr>
              <w:shd w:val="clear" w:color="auto" w:fill="FFFFFF"/>
            </w:pPr>
            <w:proofErr w:type="spellStart"/>
            <w:r w:rsidRPr="000B7D78">
              <w:rPr>
                <w:color w:val="000000"/>
                <w:lang w:val="uk-UA"/>
              </w:rPr>
              <w:t>І.</w:t>
            </w:r>
            <w:r w:rsidRPr="000B7D78">
              <w:rPr>
                <w:b/>
                <w:color w:val="000000"/>
                <w:lang w:val="uk-UA"/>
              </w:rPr>
              <w:t>Необоротні</w:t>
            </w:r>
            <w:proofErr w:type="spellEnd"/>
            <w:r w:rsidRPr="000B7D78">
              <w:rPr>
                <w:b/>
                <w:color w:val="000000"/>
                <w:lang w:val="uk-UA"/>
              </w:rPr>
              <w:t xml:space="preserve"> активи</w:t>
            </w:r>
            <w:r w:rsidRPr="000B7D78">
              <w:t xml:space="preserve"> </w:t>
            </w:r>
          </w:p>
        </w:tc>
        <w:tc>
          <w:tcPr>
            <w:tcW w:w="850" w:type="dxa"/>
          </w:tcPr>
          <w:p w:rsidR="000031FD" w:rsidRPr="000B7D78" w:rsidRDefault="000031FD" w:rsidP="008A1E2E">
            <w:pPr>
              <w:shd w:val="clear" w:color="auto" w:fill="FFFFFF"/>
              <w:jc w:val="right"/>
              <w:rPr>
                <w:b/>
                <w:lang w:val="uk-UA"/>
              </w:rPr>
            </w:pPr>
            <w:r w:rsidRPr="000B7D78">
              <w:rPr>
                <w:b/>
                <w:color w:val="000000"/>
                <w:lang w:val="uk-UA"/>
              </w:rPr>
              <w:t>4500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</w:rPr>
            </w:pPr>
            <w:r w:rsidRPr="000031FD">
              <w:rPr>
                <w:b/>
                <w:highlight w:val="yellow"/>
                <w:lang w:val="uk-UA"/>
              </w:rPr>
              <w:t>21660</w:t>
            </w:r>
          </w:p>
        </w:tc>
        <w:tc>
          <w:tcPr>
            <w:tcW w:w="1134" w:type="dxa"/>
          </w:tcPr>
          <w:p w:rsidR="000031FD" w:rsidRPr="000B7D78" w:rsidRDefault="000031FD" w:rsidP="008A1E2E">
            <w:pPr>
              <w:jc w:val="right"/>
              <w:rPr>
                <w:b/>
                <w:lang w:val="uk-UA"/>
              </w:rPr>
            </w:pPr>
            <w:r w:rsidRPr="000B7D78">
              <w:rPr>
                <w:b/>
                <w:lang w:val="uk-UA"/>
              </w:rPr>
              <w:t>46980</w:t>
            </w:r>
          </w:p>
        </w:tc>
        <w:tc>
          <w:tcPr>
            <w:tcW w:w="993" w:type="dxa"/>
          </w:tcPr>
          <w:p w:rsidR="000031FD" w:rsidRPr="00D36AC2" w:rsidRDefault="000031FD" w:rsidP="008A1E2E">
            <w:pPr>
              <w:jc w:val="right"/>
              <w:rPr>
                <w:b/>
                <w:lang w:val="uk-UA"/>
              </w:rPr>
            </w:pPr>
            <w:r w:rsidRPr="00D36AC2">
              <w:rPr>
                <w:b/>
                <w:lang w:val="uk-UA"/>
              </w:rPr>
              <w:t>28158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36138</w:t>
            </w:r>
          </w:p>
        </w:tc>
        <w:tc>
          <w:tcPr>
            <w:tcW w:w="2932" w:type="dxa"/>
          </w:tcPr>
          <w:p w:rsidR="000031FD" w:rsidRPr="000B7D78" w:rsidRDefault="000031FD" w:rsidP="008A1E2E">
            <w:pPr>
              <w:shd w:val="clear" w:color="auto" w:fill="FFFFFF"/>
              <w:rPr>
                <w:lang w:val="uk-UA"/>
              </w:rPr>
            </w:pPr>
            <w:r w:rsidRPr="000B7D78">
              <w:rPr>
                <w:color w:val="000000"/>
                <w:lang w:val="uk-UA"/>
              </w:rPr>
              <w:t xml:space="preserve">1. </w:t>
            </w:r>
            <w:r w:rsidRPr="000B7D78">
              <w:rPr>
                <w:b/>
                <w:color w:val="000000"/>
                <w:lang w:val="uk-UA"/>
              </w:rPr>
              <w:t>Власний капітал</w:t>
            </w:r>
            <w:r w:rsidRPr="000B7D78">
              <w:t xml:space="preserve"> </w:t>
            </w:r>
          </w:p>
        </w:tc>
        <w:tc>
          <w:tcPr>
            <w:tcW w:w="850" w:type="dxa"/>
          </w:tcPr>
          <w:p w:rsidR="000031FD" w:rsidRPr="000B7D78" w:rsidRDefault="000031FD" w:rsidP="008A1E2E">
            <w:pPr>
              <w:shd w:val="clear" w:color="auto" w:fill="FFFFFF"/>
              <w:jc w:val="right"/>
              <w:rPr>
                <w:b/>
              </w:rPr>
            </w:pPr>
            <w:r w:rsidRPr="000B7D78">
              <w:rPr>
                <w:b/>
                <w:color w:val="000000"/>
                <w:lang w:val="uk-UA"/>
              </w:rPr>
              <w:t>6000</w:t>
            </w:r>
          </w:p>
          <w:p w:rsidR="000031FD" w:rsidRPr="000B7D78" w:rsidRDefault="000031FD" w:rsidP="008A1E2E">
            <w:pPr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160722</w:t>
            </w:r>
          </w:p>
        </w:tc>
        <w:tc>
          <w:tcPr>
            <w:tcW w:w="1134" w:type="dxa"/>
          </w:tcPr>
          <w:p w:rsidR="000031FD" w:rsidRPr="007019E3" w:rsidRDefault="000031FD" w:rsidP="008A1E2E">
            <w:pPr>
              <w:jc w:val="right"/>
              <w:rPr>
                <w:b/>
                <w:lang w:val="uk-UA"/>
              </w:rPr>
            </w:pPr>
            <w:r w:rsidRPr="007019E3">
              <w:rPr>
                <w:b/>
                <w:lang w:val="uk-UA"/>
              </w:rPr>
              <w:t>9165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993" w:type="dxa"/>
          </w:tcPr>
          <w:p w:rsidR="000031FD" w:rsidRPr="00AE3CA1" w:rsidRDefault="000031FD" w:rsidP="008A1E2E">
            <w:pPr>
              <w:jc w:val="right"/>
              <w:rPr>
                <w:b/>
                <w:lang w:val="uk-UA"/>
              </w:rPr>
            </w:pPr>
            <w:r w:rsidRPr="00AE3CA1">
              <w:rPr>
                <w:b/>
                <w:lang w:val="uk-UA"/>
              </w:rPr>
              <w:t>208938</w:t>
            </w: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70502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1.1 Нематеріальні активи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-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3516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2704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1.1 Статутний капітал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lang w:val="uk-UA"/>
              </w:rPr>
            </w:pPr>
            <w:r w:rsidRPr="005D5E10">
              <w:rPr>
                <w:color w:val="000000"/>
                <w:lang w:val="uk-UA"/>
              </w:rPr>
              <w:t>2500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114360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71040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148668</w:t>
            </w: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54646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1.2 Незавершене будівництво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700</w:t>
            </w:r>
          </w:p>
          <w:p w:rsidR="000031FD" w:rsidRPr="005D5E10" w:rsidRDefault="000031FD" w:rsidP="008A1E2E">
            <w:pPr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-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9221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7093</w:t>
            </w:r>
          </w:p>
        </w:tc>
        <w:tc>
          <w:tcPr>
            <w:tcW w:w="293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1 .2 Нерозподілений прибуток (непокритий збиток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2000</w:t>
            </w:r>
          </w:p>
          <w:p w:rsidR="000031FD" w:rsidRPr="005D5E10" w:rsidRDefault="000031FD" w:rsidP="008A1E2E">
            <w:pPr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45858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19771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59615</w:t>
            </w: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15213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1.3 Основні засоби</w:t>
            </w:r>
            <w:r w:rsidRPr="005D5E10">
              <w:t xml:space="preserve"> </w:t>
            </w:r>
            <w:r w:rsidRPr="005D5E10">
              <w:rPr>
                <w:lang w:val="uk-UA"/>
              </w:rPr>
              <w:t>за залишковою вартістю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3800</w:t>
            </w:r>
          </w:p>
          <w:p w:rsidR="000031FD" w:rsidRPr="005D5E10" w:rsidRDefault="000031FD" w:rsidP="008A1E2E">
            <w:pPr>
              <w:shd w:val="clear" w:color="auto" w:fill="FFFFFF"/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21660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34243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28128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26341</w:t>
            </w:r>
          </w:p>
        </w:tc>
        <w:tc>
          <w:tcPr>
            <w:tcW w:w="293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1 .3 Додатковий капітал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</w:pPr>
            <w:r w:rsidRPr="005D5E10">
              <w:rPr>
                <w:color w:val="000000"/>
                <w:lang w:val="uk-UA"/>
              </w:rPr>
              <w:t>1500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-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</w:pP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/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</w:pP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b/>
              </w:rPr>
            </w:pPr>
          </w:p>
        </w:tc>
        <w:tc>
          <w:tcPr>
            <w:tcW w:w="2932" w:type="dxa"/>
          </w:tcPr>
          <w:p w:rsidR="000031FD" w:rsidRPr="005D5E10" w:rsidRDefault="000031FD" w:rsidP="008A1E2E">
            <w:pPr>
              <w:rPr>
                <w:lang w:val="uk-UA"/>
              </w:rPr>
            </w:pPr>
            <w:r w:rsidRPr="005D5E10">
              <w:rPr>
                <w:lang w:val="uk-UA"/>
              </w:rPr>
              <w:t>1.4 Резервний капітал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504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8</w:t>
            </w:r>
            <w:r>
              <w:rPr>
                <w:lang w:val="uk-UA"/>
              </w:rPr>
              <w:t>42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655</w:t>
            </w: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643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r w:rsidRPr="005D5E10">
              <w:rPr>
                <w:b/>
                <w:bCs/>
                <w:color w:val="000000"/>
                <w:lang w:val="en-US"/>
              </w:rPr>
              <w:t>II</w:t>
            </w:r>
            <w:r w:rsidRPr="005D5E10">
              <w:rPr>
                <w:b/>
                <w:bCs/>
                <w:color w:val="000000"/>
                <w:lang w:val="uk-UA"/>
              </w:rPr>
              <w:t>. Оборотні активи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</w:pPr>
            <w:r w:rsidRPr="005D5E10">
              <w:rPr>
                <w:b/>
                <w:bCs/>
                <w:color w:val="000000"/>
                <w:lang w:val="uk-UA"/>
              </w:rPr>
              <w:t>5500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246868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104675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319759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80519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rPr>
                <w:lang w:val="uk-UA"/>
              </w:rPr>
            </w:pP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</w:rPr>
            </w:pP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</w:pP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</w:pP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</w:pPr>
          </w:p>
        </w:tc>
      </w:tr>
      <w:tr w:rsidR="000031FD" w:rsidRPr="005D5E10" w:rsidTr="008A1E2E">
        <w:tc>
          <w:tcPr>
            <w:tcW w:w="2802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40580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8260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13546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10738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10420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rPr>
                <w:lang w:val="uk-UA"/>
              </w:rPr>
            </w:pPr>
            <w:r w:rsidRPr="005D5E10">
              <w:rPr>
                <w:b/>
                <w:lang w:val="en-US"/>
              </w:rPr>
              <w:t>IV</w:t>
            </w:r>
            <w:r w:rsidRPr="005D5E10">
              <w:rPr>
                <w:b/>
                <w:bCs/>
                <w:color w:val="000000"/>
                <w:lang w:val="uk-UA"/>
              </w:rPr>
              <w:t xml:space="preserve">. Поточні </w:t>
            </w:r>
            <w:proofErr w:type="spellStart"/>
            <w:r w:rsidRPr="005D5E10">
              <w:rPr>
                <w:b/>
                <w:bCs/>
                <w:color w:val="000000"/>
                <w:lang w:val="uk-UA"/>
              </w:rPr>
              <w:t>з</w:t>
            </w:r>
            <w:r w:rsidRPr="005D5E10">
              <w:rPr>
                <w:b/>
                <w:color w:val="000000"/>
                <w:lang w:val="uk-UA"/>
              </w:rPr>
              <w:t>обов</w:t>
            </w:r>
            <w:proofErr w:type="spellEnd"/>
            <w:r w:rsidRPr="005D5E10">
              <w:rPr>
                <w:b/>
                <w:color w:val="000000"/>
                <w:lang w:val="en-US"/>
              </w:rPr>
              <w:t>’</w:t>
            </w:r>
            <w:proofErr w:type="spellStart"/>
            <w:r w:rsidRPr="005D5E10">
              <w:rPr>
                <w:b/>
                <w:color w:val="000000"/>
                <w:lang w:val="uk-UA"/>
              </w:rPr>
              <w:t>язання</w:t>
            </w:r>
            <w:proofErr w:type="spellEnd"/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</w:pPr>
            <w:r w:rsidRPr="005D5E10">
              <w:rPr>
                <w:b/>
                <w:bCs/>
                <w:color w:val="000000"/>
                <w:lang w:val="uk-UA"/>
              </w:rPr>
              <w:t>4000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107896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61854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140265</w:t>
            </w:r>
          </w:p>
        </w:tc>
        <w:tc>
          <w:tcPr>
            <w:tcW w:w="905" w:type="dxa"/>
          </w:tcPr>
          <w:p w:rsidR="000031FD" w:rsidRPr="0002281B" w:rsidRDefault="000031FD" w:rsidP="008A1E2E">
            <w:pPr>
              <w:jc w:val="right"/>
              <w:rPr>
                <w:b/>
                <w:lang w:val="uk-UA"/>
              </w:rPr>
            </w:pPr>
            <w:r w:rsidRPr="0002281B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7</w:t>
            </w:r>
            <w:r w:rsidRPr="0002281B">
              <w:rPr>
                <w:b/>
                <w:lang w:val="uk-UA"/>
              </w:rPr>
              <w:t>580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2.2 Незавершене виробництво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13960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45303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5750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2.1 Короткострокові позики банку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31800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9100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41340</w:t>
            </w: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2.3 Готова продукція на складі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700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54174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35628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58200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27407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2.2 Заборгованість постачальнику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1300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38592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14537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50170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11183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2.4 Дебіторська заборгованість покупців</w:t>
            </w:r>
            <w:r w:rsidRPr="005D5E10">
              <w:t xml:space="preserve"> </w:t>
            </w:r>
          </w:p>
        </w:tc>
        <w:tc>
          <w:tcPr>
            <w:tcW w:w="850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800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32090</w:t>
            </w:r>
          </w:p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1885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47140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1450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  <w:rPr>
                <w:lang w:val="uk-UA"/>
              </w:rPr>
            </w:pPr>
            <w:r w:rsidRPr="005D5E10">
              <w:rPr>
                <w:color w:val="000000"/>
                <w:lang w:val="uk-UA"/>
              </w:rPr>
              <w:t>2.3 Заборгованість по оплаті</w:t>
            </w:r>
            <w:r w:rsidRPr="005D5E10">
              <w:t xml:space="preserve"> </w:t>
            </w:r>
            <w:r w:rsidRPr="005D5E10">
              <w:rPr>
                <w:lang w:val="uk-UA"/>
              </w:rPr>
              <w:t>праці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800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11880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253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16444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195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2.5 Дебіторська заборгованість за виданими авансами</w:t>
            </w:r>
          </w:p>
        </w:tc>
        <w:tc>
          <w:tcPr>
            <w:tcW w:w="850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300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1500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5880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928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4523</w:t>
            </w:r>
          </w:p>
        </w:tc>
        <w:tc>
          <w:tcPr>
            <w:tcW w:w="2932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2.4 Заборгованість по страхуванню</w:t>
            </w:r>
          </w:p>
        </w:tc>
        <w:tc>
          <w:tcPr>
            <w:tcW w:w="850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2614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56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4556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  <w:rPr>
                <w:lang w:val="uk-UA"/>
              </w:rPr>
            </w:pPr>
            <w:r w:rsidRPr="005D5E10">
              <w:rPr>
                <w:lang w:val="uk-UA"/>
              </w:rPr>
              <w:lastRenderedPageBreak/>
              <w:t xml:space="preserve">2.6 </w:t>
            </w:r>
            <w:r w:rsidRPr="005D5E10">
              <w:rPr>
                <w:color w:val="00000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-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1705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1313</w:t>
            </w:r>
          </w:p>
        </w:tc>
        <w:tc>
          <w:tcPr>
            <w:tcW w:w="2932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2.5 Заборгованість бюджету</w:t>
            </w:r>
          </w:p>
        </w:tc>
        <w:tc>
          <w:tcPr>
            <w:tcW w:w="850" w:type="dxa"/>
            <w:vAlign w:val="center"/>
          </w:tcPr>
          <w:p w:rsidR="000031FD" w:rsidRPr="005D5E10" w:rsidRDefault="000031FD" w:rsidP="008A1E2E">
            <w:pPr>
              <w:shd w:val="clear" w:color="auto" w:fill="FFFFFF"/>
              <w:jc w:val="right"/>
              <w:rPr>
                <w:color w:val="000000"/>
                <w:lang w:val="uk-UA"/>
              </w:rPr>
            </w:pPr>
            <w:r w:rsidRPr="005D5E10">
              <w:rPr>
                <w:color w:val="000000"/>
                <w:lang w:val="uk-UA"/>
              </w:rPr>
              <w:t>500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14592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239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18970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183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2.7 Грошові кошти на розрахунковому рахунку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131560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5492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151320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4224</w:t>
            </w:r>
          </w:p>
        </w:tc>
        <w:tc>
          <w:tcPr>
            <w:tcW w:w="2932" w:type="dxa"/>
          </w:tcPr>
          <w:p w:rsidR="000031FD" w:rsidRPr="005D5E10" w:rsidRDefault="000031FD" w:rsidP="008A1E2E">
            <w:r w:rsidRPr="005D5E10">
              <w:rPr>
                <w:color w:val="000000"/>
                <w:lang w:val="uk-UA"/>
              </w:rPr>
              <w:t>2.7 Заборгованість учасникам</w:t>
            </w:r>
          </w:p>
        </w:tc>
        <w:tc>
          <w:tcPr>
            <w:tcW w:w="850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1660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center"/>
              <w:rPr>
                <w:lang w:val="uk-UA"/>
              </w:rPr>
            </w:pPr>
            <w:r w:rsidRPr="005D5E10">
              <w:rPr>
                <w:lang w:val="uk-UA"/>
              </w:rPr>
              <w:t>7670</w:t>
            </w:r>
          </w:p>
        </w:tc>
        <w:tc>
          <w:tcPr>
            <w:tcW w:w="993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5900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2.8 Грошові кошти в касі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524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715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2780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550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</w:pPr>
            <w:r w:rsidRPr="005D5E10">
              <w:rPr>
                <w:color w:val="000000"/>
                <w:lang w:val="uk-UA"/>
              </w:rPr>
              <w:t>2.8 Аванси одержані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200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6458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839</w:t>
            </w:r>
            <w:r>
              <w:rPr>
                <w:lang w:val="uk-UA"/>
              </w:rPr>
              <w:t>5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shd w:val="clear" w:color="auto" w:fill="FFFFFF"/>
              <w:jc w:val="both"/>
            </w:pPr>
            <w:r w:rsidRPr="005D5E10">
              <w:rPr>
                <w:color w:val="000000"/>
                <w:lang w:val="uk-UA"/>
              </w:rPr>
              <w:t>2.9 Інша дебіторська заборгованість</w:t>
            </w:r>
            <w:r w:rsidRPr="005D5E10">
              <w:t xml:space="preserve"> 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100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4800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39699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1950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24237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  <w:rPr>
                <w:lang w:val="uk-UA"/>
              </w:rPr>
            </w:pPr>
            <w:r w:rsidRPr="005D5E10">
              <w:rPr>
                <w:color w:val="000000"/>
                <w:lang w:val="uk-UA"/>
              </w:rPr>
              <w:t xml:space="preserve">2.9 Інші поточні </w:t>
            </w:r>
            <w:proofErr w:type="spellStart"/>
            <w:r w:rsidRPr="005D5E10">
              <w:rPr>
                <w:color w:val="000000"/>
                <w:lang w:val="uk-UA"/>
              </w:rPr>
              <w:t>зобов</w:t>
            </w:r>
            <w:proofErr w:type="spellEnd"/>
            <w:r w:rsidRPr="005D5E10">
              <w:rPr>
                <w:color w:val="000000"/>
              </w:rPr>
              <w:t>’</w:t>
            </w:r>
            <w:proofErr w:type="spellStart"/>
            <w:r w:rsidRPr="005D5E10">
              <w:rPr>
                <w:color w:val="000000"/>
                <w:lang w:val="uk-UA"/>
              </w:rPr>
              <w:t>язання</w:t>
            </w:r>
            <w:proofErr w:type="spellEnd"/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  <w:r w:rsidRPr="005D5E10">
              <w:rPr>
                <w:color w:val="000000"/>
                <w:lang w:val="uk-UA"/>
              </w:rPr>
              <w:t>200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  <w:r w:rsidRPr="000031FD">
              <w:rPr>
                <w:highlight w:val="yellow"/>
                <w:lang w:val="uk-UA"/>
              </w:rPr>
              <w:t>300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29999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390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23076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rPr>
                <w:lang w:val="uk-UA"/>
              </w:rPr>
            </w:pPr>
            <w:r w:rsidRPr="005D5E10">
              <w:rPr>
                <w:lang w:val="uk-UA"/>
              </w:rPr>
              <w:t>2.10 Інші оборотні активи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</w:rPr>
            </w:pP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125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1400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646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850" w:type="dxa"/>
          </w:tcPr>
          <w:p w:rsidR="000031FD" w:rsidRPr="005D5E10" w:rsidRDefault="000031FD" w:rsidP="008A1E2E">
            <w:pPr>
              <w:shd w:val="clear" w:color="auto" w:fill="FFFFFF"/>
              <w:jc w:val="right"/>
            </w:pP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</w:p>
        </w:tc>
        <w:tc>
          <w:tcPr>
            <w:tcW w:w="905" w:type="dxa"/>
          </w:tcPr>
          <w:p w:rsidR="000031FD" w:rsidRPr="005D5E10" w:rsidRDefault="000031FD" w:rsidP="008A1E2E">
            <w:pPr>
              <w:jc w:val="right"/>
            </w:pP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pPr>
              <w:rPr>
                <w:b/>
                <w:lang w:val="uk-UA"/>
              </w:rPr>
            </w:pPr>
            <w:r w:rsidRPr="005D5E10">
              <w:rPr>
                <w:b/>
                <w:lang w:val="en-US"/>
              </w:rPr>
              <w:t>III</w:t>
            </w:r>
            <w:r w:rsidRPr="005D5E10">
              <w:rPr>
                <w:b/>
                <w:lang w:val="uk-UA"/>
              </w:rPr>
              <w:t>.  Витрати майбутніх періодів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</w:p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90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2372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128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1824</w:t>
            </w:r>
          </w:p>
        </w:tc>
        <w:tc>
          <w:tcPr>
            <w:tcW w:w="2932" w:type="dxa"/>
          </w:tcPr>
          <w:p w:rsidR="000031FD" w:rsidRPr="005D5E10" w:rsidRDefault="000031FD" w:rsidP="008A1E2E">
            <w:pPr>
              <w:rPr>
                <w:b/>
                <w:lang w:val="uk-UA"/>
              </w:rPr>
            </w:pPr>
            <w:r w:rsidRPr="005D5E10">
              <w:rPr>
                <w:b/>
                <w:lang w:val="en-US"/>
              </w:rPr>
              <w:t>V</w:t>
            </w:r>
            <w:r w:rsidRPr="005D5E10">
              <w:rPr>
                <w:b/>
                <w:lang w:val="uk-UA"/>
              </w:rPr>
              <w:t>. Доходи майбутніх періодів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-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-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520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lang w:val="uk-UA"/>
              </w:rPr>
            </w:pPr>
            <w:r w:rsidRPr="005D5E10">
              <w:rPr>
                <w:lang w:val="uk-UA"/>
              </w:rPr>
              <w:t>-</w:t>
            </w:r>
          </w:p>
        </w:tc>
        <w:tc>
          <w:tcPr>
            <w:tcW w:w="905" w:type="dxa"/>
          </w:tcPr>
          <w:p w:rsidR="000031FD" w:rsidRPr="008758C9" w:rsidRDefault="000031FD" w:rsidP="008A1E2E">
            <w:pPr>
              <w:jc w:val="right"/>
              <w:rPr>
                <w:b/>
                <w:lang w:val="uk-UA"/>
              </w:rPr>
            </w:pPr>
            <w:r w:rsidRPr="008758C9">
              <w:rPr>
                <w:b/>
                <w:lang w:val="uk-UA"/>
              </w:rPr>
              <w:t>400</w:t>
            </w:r>
          </w:p>
        </w:tc>
      </w:tr>
      <w:tr w:rsidR="000031FD" w:rsidRPr="005D5E10" w:rsidTr="008A1E2E">
        <w:tc>
          <w:tcPr>
            <w:tcW w:w="2802" w:type="dxa"/>
          </w:tcPr>
          <w:p w:rsidR="000031FD" w:rsidRPr="005D5E10" w:rsidRDefault="000031FD" w:rsidP="008A1E2E">
            <w:r w:rsidRPr="005D5E10">
              <w:rPr>
                <w:b/>
                <w:color w:val="000000"/>
                <w:lang w:val="uk-UA"/>
              </w:rPr>
              <w:t>БАЛАНС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10000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268618</w:t>
            </w:r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154027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34920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1037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118482</w:t>
            </w:r>
          </w:p>
        </w:tc>
        <w:tc>
          <w:tcPr>
            <w:tcW w:w="2932" w:type="dxa"/>
          </w:tcPr>
          <w:p w:rsidR="000031FD" w:rsidRPr="005D5E10" w:rsidRDefault="000031FD" w:rsidP="008A1E2E">
            <w:r w:rsidRPr="005D5E10">
              <w:rPr>
                <w:b/>
                <w:color w:val="000000"/>
                <w:lang w:val="uk-UA"/>
              </w:rPr>
              <w:t>БАЛАНС</w:t>
            </w:r>
          </w:p>
        </w:tc>
        <w:tc>
          <w:tcPr>
            <w:tcW w:w="850" w:type="dxa"/>
          </w:tcPr>
          <w:p w:rsidR="000031FD" w:rsidRPr="005D5E10" w:rsidRDefault="000031FD" w:rsidP="008A1E2E">
            <w:pPr>
              <w:jc w:val="right"/>
              <w:rPr>
                <w:b/>
                <w:lang w:val="uk-UA"/>
              </w:rPr>
            </w:pPr>
            <w:r w:rsidRPr="005D5E10">
              <w:rPr>
                <w:b/>
                <w:lang w:val="uk-UA"/>
              </w:rPr>
              <w:t>10000</w:t>
            </w:r>
          </w:p>
        </w:tc>
        <w:tc>
          <w:tcPr>
            <w:tcW w:w="992" w:type="dxa"/>
          </w:tcPr>
          <w:p w:rsidR="000031FD" w:rsidRPr="000031FD" w:rsidRDefault="000031FD" w:rsidP="008A1E2E">
            <w:pPr>
              <w:jc w:val="right"/>
              <w:rPr>
                <w:b/>
                <w:highlight w:val="yellow"/>
                <w:lang w:val="uk-UA"/>
              </w:rPr>
            </w:pPr>
            <w:r w:rsidRPr="000031FD">
              <w:rPr>
                <w:b/>
                <w:highlight w:val="yellow"/>
                <w:lang w:val="uk-UA"/>
              </w:rPr>
              <w:t>268618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031FD" w:rsidRPr="005D5E10" w:rsidRDefault="000031FD" w:rsidP="008A1E2E">
            <w:pPr>
              <w:jc w:val="right"/>
            </w:pPr>
            <w:r w:rsidRPr="005D5E10">
              <w:rPr>
                <w:b/>
                <w:lang w:val="uk-UA"/>
              </w:rPr>
              <w:t>154027</w:t>
            </w:r>
          </w:p>
        </w:tc>
        <w:tc>
          <w:tcPr>
            <w:tcW w:w="993" w:type="dxa"/>
          </w:tcPr>
          <w:p w:rsidR="000031FD" w:rsidRPr="005D5E10" w:rsidRDefault="000031FD" w:rsidP="008A1E2E">
            <w:pPr>
              <w:jc w:val="right"/>
            </w:pPr>
            <w:r w:rsidRPr="005D5E10">
              <w:rPr>
                <w:b/>
                <w:lang w:val="uk-UA"/>
              </w:rPr>
              <w:t>34920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905" w:type="dxa"/>
          </w:tcPr>
          <w:p w:rsidR="000031FD" w:rsidRPr="00453FBD" w:rsidRDefault="000031FD" w:rsidP="008A1E2E">
            <w:pPr>
              <w:jc w:val="right"/>
              <w:rPr>
                <w:b/>
                <w:lang w:val="uk-UA"/>
              </w:rPr>
            </w:pPr>
            <w:r w:rsidRPr="00453FBD">
              <w:rPr>
                <w:b/>
                <w:lang w:val="uk-UA"/>
              </w:rPr>
              <w:t>118482</w:t>
            </w:r>
          </w:p>
        </w:tc>
      </w:tr>
    </w:tbl>
    <w:p w:rsidR="000031FD" w:rsidRPr="00453FBD" w:rsidRDefault="000031FD" w:rsidP="000031FD"/>
    <w:p w:rsidR="000031FD" w:rsidRDefault="000031FD"/>
    <w:sectPr w:rsidR="000031FD" w:rsidSect="000031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6A" w:rsidRDefault="00745E6A" w:rsidP="000031FD">
      <w:r>
        <w:separator/>
      </w:r>
    </w:p>
  </w:endnote>
  <w:endnote w:type="continuationSeparator" w:id="0">
    <w:p w:rsidR="00745E6A" w:rsidRDefault="00745E6A" w:rsidP="0000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6A" w:rsidRDefault="00745E6A" w:rsidP="000031FD">
      <w:r>
        <w:separator/>
      </w:r>
    </w:p>
  </w:footnote>
  <w:footnote w:type="continuationSeparator" w:id="0">
    <w:p w:rsidR="00745E6A" w:rsidRDefault="00745E6A" w:rsidP="0000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ADF"/>
    <w:multiLevelType w:val="hybridMultilevel"/>
    <w:tmpl w:val="51C68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CE6"/>
    <w:multiLevelType w:val="hybridMultilevel"/>
    <w:tmpl w:val="FEFE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9608B"/>
    <w:multiLevelType w:val="hybridMultilevel"/>
    <w:tmpl w:val="8200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35541"/>
    <w:multiLevelType w:val="multilevel"/>
    <w:tmpl w:val="A16E6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5F95094"/>
    <w:multiLevelType w:val="hybridMultilevel"/>
    <w:tmpl w:val="0A1E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851A3"/>
    <w:multiLevelType w:val="hybridMultilevel"/>
    <w:tmpl w:val="77464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FD"/>
    <w:rsid w:val="000031FD"/>
    <w:rsid w:val="004A397C"/>
    <w:rsid w:val="007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79EE"/>
  <w15:chartTrackingRefBased/>
  <w15:docId w15:val="{9DB311BC-3CDE-4F16-91CF-91FEBCE7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rsid w:val="000031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styleId="a3">
    <w:name w:val="List Paragraph"/>
    <w:basedOn w:val="a"/>
    <w:uiPriority w:val="34"/>
    <w:qFormat/>
    <w:rsid w:val="000031FD"/>
    <w:pPr>
      <w:ind w:left="720"/>
      <w:contextualSpacing/>
    </w:pPr>
  </w:style>
  <w:style w:type="table" w:styleId="a4">
    <w:name w:val="Table Grid"/>
    <w:basedOn w:val="a1"/>
    <w:uiPriority w:val="59"/>
    <w:rsid w:val="000031F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031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31FD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0031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1F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1</cp:revision>
  <dcterms:created xsi:type="dcterms:W3CDTF">2017-05-16T06:36:00Z</dcterms:created>
  <dcterms:modified xsi:type="dcterms:W3CDTF">2017-05-16T06:46:00Z</dcterms:modified>
</cp:coreProperties>
</file>